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رقم الحديث: 6204 — ج: 6 — ص: 541</w:t>
        <w:br/>
      </w:r>
      <w:r>
        <w:rPr>
          <w:rtl w:val="1"/>
        </w:rPr>
        <w:t xml:space="preserve"> أخبرنا أبو الحسن على بن محمد المقرئ، أخبرنا الحسن بن محمد بن إسحاق، حدثنا يوسف بن يعقوب القاضى، حدثنا مسدد (ح) وأخبرنا أبو عبد الله الحافظ، حدثنا أبو بكر ابن إسحاق، أخبرنا أبو المثنى، حدثنا مسدد، حدثنا حفص بن غياث، عن الحجاج، عن أبي جعفر، عن جابر</w:t>
        <w:br/>
      </w:r>
      <w:r>
        <w:rPr>
          <w:color w:val="FF0000"/>
          <w:rtl w:val="1"/>
        </w:rPr>
        <w:t xml:space="preserve">أنَّ رسولَ اللهِ ﷺ كانَ يَلبَس بُردَه الأَحمر في العِيدَين والجُمُعة. </w:t>
      </w:r>
    </w:p>
    <w:p>
      <w:pPr>
        <w:bidi w:val="1"/>
        <w:jc w:val="start"/>
      </w:pPr>
      <w:r>
        <w:rPr>
          <w:rtl w:val="1"/>
        </w:rPr>
        <w:t xml:space="preserve">درجة الحديث: إسناده ضعيف </w:t>
      </w:r>
    </w:p>
    <w:p>
      <w:pPr>
        <w:bidi w:val="1"/>
        <w:jc w:val="start"/>
      </w:pPr>
      <w:r>
        <w:rPr>
          <w:rtl w:val="1"/>
        </w:rPr>
        <w:t>الشرح: الدلالة: لباسه في الصلاة ﷺ: - لباس النبي صلى الله عليه وسلم وهيئته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