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الهُدْب-كتاب اللباس-سنن أبي داود — رقم الحديث: 4075 — الرقم الفرعي: 99 — الرقم الأصلي: 4075</w:t>
        <w:br/>
      </w:r>
      <w:r>
        <w:rPr>
          <w:rtl w:val="1"/>
        </w:rPr>
        <w:t xml:space="preserve"> حدثنا عبيدالله بن محمد القرشيّ ثنا حماد بن سلمة أخبرنا يونس بن عبيد عن عبيدة أبي خداش عن أبي تميمة الهجيميّ عن جابر ملاحظة يعني ابن سليم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أَتيتُ النّبيَّ ﷺ وهو مُحْتَبٍ بِشَمْلَةٍ، وقد وقَعَ هُدْبُها على قدَمَيه.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الشملة - أسماء الملابس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