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التعريف باللقطة-كتاب اللقطة-سنن أبي داود — رقم الحديث: 1718 — الرقم الفرعي: 99 — الرقم الأصلي: 1718</w:t>
        <w:br/>
      </w:r>
      <w:r>
        <w:rPr>
          <w:rtl w:val="1"/>
        </w:rPr>
        <w:t xml:space="preserve"> حدثنا مخلد بن خالد ثنا عبد الرزاق أخبرنا معمر عن عمرو بن مسلم عن عكرمة أحسبه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«ضالَّةُ الإبلِ المَكتُومة، غرامتُها ومِثلُها معَها».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التعزير - العقوبات</w:t>
      </w:r>
    </w:p>
    <w:p>
      <w:pPr>
        <w:bidi w:val="1"/>
        <w:jc w:val="start"/>
      </w:pPr>
      <w:r>
        <w:rPr>
          <w:rtl w:val="1"/>
        </w:rPr>
        <w:t>الشرح: الدلالة: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الجرائم التي وردت فيها عقوبات تعزيرية (التجسس ) - التعزير</w:t>
      </w:r>
    </w:p>
    <w:p>
      <w:pPr>
        <w:bidi w:val="1"/>
        <w:jc w:val="start"/>
      </w:pPr>
      <w:r>
        <w:rPr>
          <w:rtl w:val="1"/>
        </w:rPr>
        <w:t>الشرح: الدلالة: التغريم -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لقطة الأنعام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