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ذلك-كتاب الزكاة-سنن أبي داود — رقم الحديث: 1678 — الرقم الفرعي: 99 — الرقم الأصلي: 1678</w:t>
        <w:br/>
      </w:r>
      <w:r>
        <w:rPr>
          <w:rtl w:val="1"/>
        </w:rPr>
        <w:t xml:space="preserve"> حدثنا أحمد بن صالح و عثمان بن أبي شيبة ملاحظة وهذا حديثه قالا:ثنا الفضل بن دكين ثنا هشام بن سعد عن زيد بن أسلم عن أبيه قال:سمعت عمر بن الخطّاب رضي الله عنه</w:t>
        <w:br/>
      </w:r>
      <w:r>
        <w:rPr>
          <w:color w:val="FF0000"/>
          <w:rtl w:val="1"/>
        </w:rPr>
        <w:t xml:space="preserve">يقول: أمرنا رسولُ الله ﷺ يوماً أن نَتَصَدَّقَ،  </w:t>
      </w:r>
      <w:r>
        <w:rPr>
          <w:color w:val="FF0000"/>
          <w:rtl w:val="1"/>
        </w:rPr>
        <w:t xml:space="preserve">فوافق ذلك مالاً عندي،  </w:t>
      </w:r>
      <w:r>
        <w:rPr>
          <w:color w:val="FF0000"/>
          <w:rtl w:val="1"/>
        </w:rPr>
        <w:t xml:space="preserve">فقلت: اليومَ أسْبِقُ أبا بكر إنْ سبقتُه يوماً،  </w:t>
      </w:r>
      <w:r>
        <w:rPr>
          <w:color w:val="FF0000"/>
          <w:rtl w:val="1"/>
        </w:rPr>
        <w:t xml:space="preserve">فجئتُ بنصف مالي، فقال رسولُ الله ﷺ: «ما أبقيتَ لأهلك؟» قلت: مثله،  </w:t>
      </w:r>
      <w:r>
        <w:rPr>
          <w:color w:val="FF0000"/>
          <w:rtl w:val="1"/>
        </w:rPr>
        <w:t xml:space="preserve">قال: وأتى أبو بكر بكُلَّ ما عنده، فقال له رسولُ الله ﷺ: «ما أبقيتَ لأهلك؟» قال: أبقيتُ لهم اللهَ ورسولَه،  </w:t>
      </w:r>
      <w:r>
        <w:rPr>
          <w:color w:val="FF0000"/>
          <w:rtl w:val="1"/>
        </w:rPr>
        <w:t xml:space="preserve">فقلت: لا أسابِقُكَ إلى شيءٍ أبداً.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الصدقة بكل المال - مسائل متفرقة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كرم أبي بكر الصِّدِّيق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كرم عمر بن الخطاب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