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21958 — الرقم الفرعي: 99 — الرقم الأصلي: 21958 — ج: 5 — ص: 225</w:t>
        <w:br/>
      </w:r>
      <w:r>
        <w:rPr>
          <w:rtl w:val="1"/>
        </w:rPr>
        <w:t xml:space="preserve"> حدثنا وكيع ثنا سفيان عن عبد العزيز بن رفيع عن ابن أبي مليكة عن ابن حنظلة بن الراهب عن كعب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لأن أَزني ثلاثًا وثلاثينَ زَنيةً، أَحبُّ إليَّ مِن أَن آكلَ دِرهمَ رِبا يَعلَمُ اللهُ أنِّي أَكلتُه حين أَكلتُه رِبا.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