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218 — الرقم الفرعي: 99 — الرقم الأصلي: 218</w:t>
        <w:br/>
      </w:r>
      <w:r>
        <w:rPr>
          <w:rtl w:val="1"/>
        </w:rPr>
        <w:t xml:space="preserve"> قرأت على يحيى بن سعيد قال زهير قال:حدثنا أبو إسحاق عن حارثة بن مضرِّب</w:t>
        <w:br/>
      </w:r>
      <w:r>
        <w:rPr>
          <w:color w:val="000000"/>
          <w:rtl w:val="1"/>
        </w:rPr>
        <w:t xml:space="preserve">أَنَّهُ حَجَّ مَعَ عُمَرَ بْنِ الْخَطَّابِ، فَأَتَاهُ أَشْرَافُ أَهْلِ الشَّامِ، فَقَالُوا: يَا أَمِيرَ الْمُؤْمِنِينَ، إِنَّا أَصَبْنَا رَقِيقًا وَدَوَابَّ، فَخُذْ مِنْ أَمْوَالِنَا صَدَقَةً تُطَهِّرُنَا بِهَا، وَتَكُونُ لَنَا زَكَاةً،  </w:t>
      </w:r>
      <w:r>
        <w:rPr>
          <w:color w:val="000000"/>
          <w:rtl w:val="1"/>
        </w:rPr>
        <w:t xml:space="preserve">فَقَالَ: هَذَا شَيْءٌ لَمْ يَفْعَلْهُ اللَّذَانِ كَانَا مِنْ قَبْلِي، وَلَكِنِ انْتَظِرُوا حَتَّى أَسْأَلَ الْمُسْلِمِينَ.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