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لبس الخضر من الثياب-كتاب الزينة-سنن النسائي — رقم الحديث: 5319 — الرقم الفرعي: 99 — الرقم الأصلي: 5319</w:t>
        <w:br/>
      </w:r>
      <w:r>
        <w:rPr>
          <w:rtl w:val="1"/>
        </w:rPr>
        <w:t xml:space="preserve"> أخبرنا العباس بن محمد قال:أنبأنا أبو نوح قال:حدثنا جرير بن حازم عن عبد الملك بن عمير عن إياد بن لَقيط عن أبي رِمثة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خرَجَ علَينا رسولُ الله ﷺ وعلَيه ثَوبانِ أَخضَران.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الأخضر: - في ألوان لباسه ﷺ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