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198 — الرقم الفرعي: 99 — الرقم الأصلي: 198 — ج: 1 — ص: 29</w:t>
        <w:br/>
      </w:r>
      <w:r>
        <w:rPr>
          <w:rtl w:val="1"/>
        </w:rPr>
        <w:t xml:space="preserve"> حدثنا محمد بن جعفر حدثنا شعبة قال:سمعت يزيد بن خُمير يحدث عن حَبيب بن عبيد عن جُبَيْر بن نُفَيْر عن ابن السِّمط</w:t>
        <w:br/>
      </w:r>
      <w:r>
        <w:rPr>
          <w:color w:val="000000"/>
          <w:rtl w:val="1"/>
        </w:rPr>
        <w:t xml:space="preserve">أَنهُ أَتَى أَرْضًا يُقَالُ لَهَا: دَوْمِينُ، مِنْ حِمْصَ عَلَى رَأْسِ ثَمَانِيَةَ عَشَرَ مِيلًا، فَصَلَّى رَكْعَتَيْنِ، فَقُلْتُ لَهُ: أَتصَلِّي رَكْعَتَيْنِ؟  </w:t>
      </w:r>
      <w:r>
        <w:rPr>
          <w:color w:val="000000"/>
          <w:rtl w:val="1"/>
        </w:rPr>
        <w:t xml:space="preserve">فَقَالَ: رَأَيْتُ عُمَرَ بْنَ الْخَطَّابِ بِذِي الْحُلَيْفَةِ يُصَلِّي رَكْعَتَيْنِ فَسَأَلْتُهُ، فَقَالَ: إِنَّمَا أَفْعَلُ كَمَا رَأَيْتُ رَسُولَ اللهِ ﷺ -أَوْ قَالَ: فَعَلَ رَسُولُ اللهِ ﷺ-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