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تخفيف الصلاة والخطبة-كتاب الجمعة-صحيح مسلم — رقم الحديث: 869 — الرقم الفرعي: 99 — الرقم الأصلي: 869</w:t>
        <w:br/>
      </w:r>
      <w:r>
        <w:rPr>
          <w:rtl w:val="1"/>
        </w:rPr>
        <w:t xml:space="preserve"> حدثني سُريح بن يونس حدثنا عبد الرحمن بن عبد الملك بن أَبْجَر عن أبيه عن واصل بن حَيّان قال:قال أبو وائل</w:t>
        <w:br/>
      </w:r>
      <w:r>
        <w:rPr>
          <w:color w:val="000000"/>
          <w:rtl w:val="1"/>
        </w:rPr>
        <w:t xml:space="preserve">خطَبَنا عمَّارٌ فأَوجَزَ وأَبلَغ،  </w:t>
      </w:r>
      <w:r>
        <w:rPr>
          <w:color w:val="000000"/>
          <w:rtl w:val="1"/>
        </w:rPr>
        <w:t xml:space="preserve">فلمَّا نَزلَ قلنا: يا أَبا اليَقْظان، لقد أَبلَغتَ وأَوجزْتَ، فلو كنتَ تنفَّستَ.  </w:t>
      </w:r>
      <w:r>
        <w:rPr>
          <w:color w:val="000000"/>
          <w:rtl w:val="1"/>
        </w:rPr>
        <w:t xml:space="preserve">فقال: إنِّي سَمِعتُ رَسولَ الله ﷺ يقول:  </w:t>
      </w:r>
      <w:r>
        <w:rPr>
          <w:color w:val="FF0000"/>
          <w:rtl w:val="1"/>
        </w:rPr>
        <w:t xml:space="preserve">«إنَّ طولَ صَلاةِ الرَّجلِ، وقِصَرَ خُطبتِه، مَئِنَّةٌ مِن فِقْهِه، فأَطِيلُوا الصَّلاةَ، واقصُرُوا الخُطبة،  </w:t>
      </w:r>
      <w:r>
        <w:rPr>
          <w:color w:val="000000"/>
          <w:rtl w:val="1"/>
        </w:rPr>
        <w:t xml:space="preserve">وإنَّ مِن البيانِ سِحرًا».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فقهاء الصحابة الصحابة</w:t>
      </w:r>
    </w:p>
    <w:p>
      <w:pPr>
        <w:bidi w:val="1"/>
        <w:jc w:val="start"/>
      </w:pPr>
      <w:r>
        <w:rPr>
          <w:rtl w:val="1"/>
        </w:rPr>
        <w:t>الشرح: الدلالة: تقصير الخطبة والبلاغة فيها - خطبة الجمعة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