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رجم اليهوديّين-كتاب الحدود-سنن أبي داود — رقم الحديث: 4449 — الرقم الفرعي: 99 — الرقم الأصلي: 4449</w:t>
        <w:br/>
      </w:r>
      <w:r>
        <w:rPr>
          <w:rtl w:val="1"/>
        </w:rPr>
        <w:t xml:space="preserve"> حدثنا أحمد بن سعيد الهمدانيّ ثنا ابن وهب حدثني هشام بن سعد أنّ زيد بن أسلم حدثه عن ابن عمر</w:t>
        <w:br/>
      </w:r>
      <w:r>
        <w:rPr>
          <w:color w:val="000000"/>
          <w:rtl w:val="1"/>
        </w:rPr>
        <w:t xml:space="preserve">قال: أتى نَفَرٌ من اليهود، فدعوا رسولَ الله ﷺ إلى القُفِّ،  </w:t>
      </w:r>
      <w:r>
        <w:rPr>
          <w:color w:val="000000"/>
          <w:rtl w:val="1"/>
        </w:rPr>
        <w:t xml:space="preserve">فأتاهم في بيت المِدْرَاسِ،  </w:t>
      </w:r>
      <w:r>
        <w:rPr>
          <w:color w:val="000000"/>
          <w:rtl w:val="1"/>
        </w:rPr>
        <w:t xml:space="preserve">فقالوا: يا أبا القاسم، إن رجلاً منَّا زنى بامرأة، فاحكم بينهم، فوضَعُوا لرسول الله ﷺ وسادةً فجلس عليها،  </w:t>
      </w:r>
      <w:r>
        <w:rPr>
          <w:color w:val="FF0000"/>
          <w:rtl w:val="1"/>
        </w:rPr>
        <w:t xml:space="preserve">ثم قال: «ائتُوني بالتَّوراةِ» فأتي بها، فنزع الوسادة مِن تحته فوضع التوراةَ عليها،  </w:t>
      </w:r>
      <w:r>
        <w:rPr>
          <w:color w:val="FF0000"/>
          <w:rtl w:val="1"/>
        </w:rPr>
        <w:t xml:space="preserve">ثم قال: «آمنتُ بِكِ وبِمَنْ أنزَلَكِ»  </w:t>
      </w:r>
      <w:r>
        <w:rPr>
          <w:color w:val="000000"/>
          <w:rtl w:val="1"/>
        </w:rPr>
        <w:t xml:space="preserve">ثم قال: «ائتُوني بأعلمِكم» فأتي بفتًى شابٍّ،  </w:t>
      </w:r>
      <w:r>
        <w:rPr>
          <w:color w:val="000000"/>
          <w:rtl w:val="1"/>
        </w:rPr>
        <w:t xml:space="preserve">ثم ذكر قصةَ الرجمِ نحو حديث مالك، عن نافع. 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تحريف أهل الكتاب لكتبهم وكتمانهم لها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عقائد اليهود - اليهود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تنفيذ العقوبة في الزنا - عقوبة الزنا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