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باب سترة المصلّي-كتاب الصلاة-صحيح مسلم — رقم الحديث: 499 — الرقم الفرعي: 1 — الرقم الأصلي: 499</w:t>
        <w:br/>
      </w:r>
      <w:r>
        <w:rPr>
          <w:rtl w:val="1"/>
        </w:rPr>
        <w:t xml:space="preserve"> حدثنا يحيى بن يحيى و قتيبة بن سعيد و أبو بكر بن أبي شيبة ملاحظة قال يحيى:أخبرنا وقال الآخران:حدّثنا أبو الأحوص عن سِماك عن موسى بن طلحة عن أبيه قال:قال رسول الله صلى الله عليه وسلم</w:t>
        <w:br/>
      </w:r>
      <w:r>
        <w:rPr>
          <w:color w:val="FF0000"/>
          <w:rtl w:val="1"/>
        </w:rPr>
        <w:t xml:space="preserve">«إذا وَضَعَ أَحدُكم بينَ يدَيهِ مِثلَ مُؤْخِرَة الرَّحْل، فلْيُصَلِّ،  </w:t>
      </w:r>
      <w:r>
        <w:rPr>
          <w:color w:val="000000"/>
          <w:rtl w:val="1"/>
        </w:rPr>
        <w:t xml:space="preserve">ولا يُبالِ مَن مَرَّ وراءَ ذلك».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يجعل سترة - السترة للمصلي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يجزئ من السترة - السترة للمصلي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