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النبيّ صلى الله عليه وسلم،وحضّ على اتّفاق أهل العلم.-الاعتصام بالكتاب-صحيح البخاري — رقم الحديث: 7338 — الرقم الفرعي: 99 — الرقم الأصلي: 7338</w:t>
        <w:br/>
      </w:r>
      <w:r>
        <w:rPr>
          <w:rtl w:val="1"/>
        </w:rPr>
        <w:t xml:space="preserve"> حدثنا أبو اليمان أخبرنا شعيب عن الزّهريّ أخبرني السائب بن يزيد</w:t>
        <w:br/>
      </w:r>
      <w:r>
        <w:rPr>
          <w:color w:val="FF0000"/>
          <w:rtl w:val="1"/>
        </w:rPr>
        <w:t xml:space="preserve">سَمِعَ عُثمانَ بنَ عَفّانَ خَطَبَنا على مِنْبر النّبيِّ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الخطبة على المنبر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