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يبايع الإمام الناس-كتاب الأحكام-صحيح البخاري — رقم الحديث: 7203 — الرقم الفرعي: 99 — الرقم الأصلي: 7203</w:t>
        <w:br/>
      </w:r>
      <w:r>
        <w:rPr>
          <w:rtl w:val="1"/>
        </w:rPr>
        <w:t xml:space="preserve"> حدثنا مُسَدد حدثنا يحيى عن سفيان حدثنا عبد الله بن دينار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شَهِدْتُ ابنَ عمرَ حَيْثُ اجتَمَعَ الناسُ على عبدِ الملِكِ،  </w:t>
      </w:r>
      <w:r>
        <w:rPr>
          <w:color w:val="FF0000"/>
          <w:rtl w:val="1"/>
        </w:rPr>
        <w:t xml:space="preserve">قال: كَتَبَ: إنّي أُقِرُّ بالسَّمْعِ والطّاعةِ لعبدِ الله عبدِ الملِكِ أميرِ المُؤْمنينَ، على سُنّةِ الله وسُنّةِ رسولِه ما استَطعتُ،  </w:t>
      </w:r>
      <w:r>
        <w:rPr>
          <w:color w:val="FF0000"/>
          <w:rtl w:val="1"/>
        </w:rPr>
        <w:t xml:space="preserve">وإنَّ بَنِيَّ قد أقَرُّوا بمِثْلِ ذلك. 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كيفية البيعة - البيعة</w:t>
      </w:r>
    </w:p>
    <w:p>
      <w:pPr>
        <w:bidi w:val="1"/>
        <w:jc w:val="start"/>
      </w:pPr>
      <w:r>
        <w:rPr>
          <w:rtl w:val="1"/>
        </w:rPr>
        <w:t>الشرح: الدلالة: الوفاء بالبيعة - البيعة - فقه الدعوة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