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السواك ،وقال ابن عباس :بتّ عند النبيّ صلى الله عليه وسلم،فاستنّ-كتاب الوضوء-صحيح البخاري — رقم الحديث: 244 — الرقم الفرعي: 99 — الرقم الأصلي: 244</w:t>
        <w:br/>
      </w:r>
      <w:r>
        <w:rPr>
          <w:rtl w:val="1"/>
        </w:rPr>
        <w:t xml:space="preserve"> حدثنا أبو النعمان قال:حدثنا حمّاد بن زيد عن غيلان بن جرير عن أبي بردة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أتيتُ النّبيَّ ﷺ فوَجَدْتُه يَستَنُّ بسِواكٍ بيدِه،  </w:t>
      </w:r>
      <w:r>
        <w:rPr>
          <w:color w:val="FF0000"/>
          <w:rtl w:val="1"/>
        </w:rPr>
        <w:t xml:space="preserve">يقولُ: «أُعْ أُعْ» والسِّواكُ في فيه، كأنَّه يَتَهَوَّعُ. </w:t>
      </w:r>
    </w:p>
    <w:p>
      <w:pPr>
        <w:bidi w:val="1"/>
        <w:jc w:val="start"/>
      </w:pPr>
      <w:r>
        <w:rPr>
          <w:rtl w:val="1"/>
        </w:rPr>
        <w:t>الشرح: الدلالة: مشروعية السواك وفضله - السواك</w:t>
      </w:r>
    </w:p>
    <w:p>
      <w:pPr>
        <w:bidi w:val="1"/>
        <w:jc w:val="start"/>
      </w:pPr>
      <w:r>
        <w:rPr>
          <w:rtl w:val="1"/>
        </w:rPr>
        <w:t>الشرح: الدلالة: السواك (انظر الوضوء) - سنن الفطرة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الوضوء والاغتسال ونظافة الأعضاء - الطهارة والنظافة البدنية وسنن الفطرة</w:t>
      </w:r>
    </w:p>
    <w:p>
      <w:pPr>
        <w:bidi w:val="1"/>
        <w:jc w:val="start"/>
      </w:pPr>
      <w:r>
        <w:rPr>
          <w:rtl w:val="1"/>
        </w:rPr>
        <w:t>الشرح: الدلالة: كيفية التسوك - السواك</w:t>
      </w:r>
    </w:p>
    <w:p>
      <w:pPr>
        <w:bidi w:val="1"/>
        <w:jc w:val="start"/>
      </w:pPr>
      <w:r>
        <w:rPr>
          <w:rtl w:val="1"/>
        </w:rPr>
        <w:t>الشرح: الدلالة: استعماله ﷺ للسواك - نظافة جسمه ﷺ وطيب ريحه ونزاهته عن الأقذار ومحبته للطيب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