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المساجد التي على طرق المدينة،المواضع التي صلّى فيها النبيّ-كتاب الصلاة-صحيح البخاري — رقم الحديث: 485 — الرقم الفرعي: 99 — الرقم الأصلي: 485</w:t>
        <w:br/>
      </w:r>
      <w:r>
        <w:rPr>
          <w:rtl w:val="1"/>
        </w:rPr>
        <w:t xml:space="preserve"> وأن عبد الله بن عمر ملاحظة خاصة موصول بالإسناد السابق</w:t>
        <w:br/>
      </w:r>
      <w:r>
        <w:rPr>
          <w:color w:val="FF0000"/>
          <w:rtl w:val="1"/>
        </w:rPr>
        <w:t xml:space="preserve">أنَّ النّبيَّ ﷺ صَلَّى حيثُ المسجدُ الصَّغِيرُ الَّذي دونَ المسجدِ الَّذي بشَرَفِ الرَّوْحاءِ،  </w:t>
      </w:r>
      <w:r>
        <w:rPr>
          <w:color w:val="FF0000"/>
          <w:rtl w:val="1"/>
        </w:rPr>
        <w:t xml:space="preserve">وقد كان عبدُ الله يَعلَمُ المكانَ الَّذي كان صَلَّى فيه النّبيُّ ﷺ، يقولُ: ثَمَّ عن يَمينِكَ حينَ تقومُ في المسجدِ تُصلّي،  </w:t>
      </w:r>
      <w:r>
        <w:rPr>
          <w:color w:val="FF0000"/>
          <w:rtl w:val="1"/>
        </w:rPr>
        <w:t xml:space="preserve">وذلكَ المسجدُ على حافَةِ الطَّرِيقِ اليُمنَى وأنتَ ذاهبٌ إلى مكَّةَ بينَه وبينَ المسجدِ الأكبَرِ رَمْيةٌ بحَجَرٍ أو نَحْوُ ذلكَ.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طرق المدينة - المواضع التي كان النبيّ ﷺ يصلِّي فيها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