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في الصلاة-كتاب الصلاة-سنن أبي داود — رقم الحديث: 884 — الرقم الفرعي: 99 — الرقم الأصلي: 884</w:t>
        <w:br/>
      </w:r>
      <w:r>
        <w:rPr>
          <w:rtl w:val="1"/>
        </w:rPr>
        <w:t xml:space="preserve"> حدثنا محمد بن مثنى حدثني محمد بن جعفر ثنا شعبة عن موسى بن أبي عائشة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رجلٌ يُصلِّي فوقَ بَيتِه، وكان إذا قرأ ﴿أَلَيْسَ ذَلِكَ بِقَادِرٍ عَلَى أَنْ يُحْيِيَ الْمَوْتَى﴾ [القيامة: 40] قال: سُبحانكَ فبَلَى،  </w:t>
      </w:r>
      <w:r>
        <w:rPr>
          <w:color w:val="000000"/>
          <w:rtl w:val="1"/>
        </w:rPr>
        <w:t xml:space="preserve">فسَألوه عن ذلك، فقال: سَمعتُه من رسولِ الله ﷺ. </w:t>
      </w:r>
    </w:p>
    <w:p>
      <w:pPr>
        <w:bidi w:val="1"/>
        <w:jc w:val="start"/>
      </w:pPr>
      <w:r>
        <w:rPr>
          <w:rtl w:val="1"/>
        </w:rPr>
        <w:t>درجة الحديث: منقطع / منقطع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البكاء عند قراءة القرآن - مندوبات القراءة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