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الأطعمة-صحيح البخاري — رقم الحديث: 5441 — الرقم الفرعي: 1 — الرقم الأصلي: 5441</w:t>
        <w:br/>
      </w:r>
      <w:r>
        <w:rPr>
          <w:rtl w:val="1"/>
        </w:rPr>
        <w:t xml:space="preserve"> حدثنا مسدّد حدثنا حمّاد بن زيد عن عباس الجريريّ عن أبي عثمان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تَضَيَّفْتُ أبا هُرَيرةَ سَبْعًا،  </w:t>
      </w:r>
      <w:r>
        <w:rPr>
          <w:color w:val="FF0000"/>
          <w:rtl w:val="1"/>
        </w:rPr>
        <w:t xml:space="preserve">فكان هو وامرأتُه وخادِمُه يَعْتَقِبونَ اللَّيلَ أثْلاثًا، يُصلِّي هذا، ثمَّ يُوقِظُ هذا.  </w:t>
      </w:r>
      <w:r>
        <w:rPr>
          <w:color w:val="FF0000"/>
          <w:rtl w:val="1"/>
        </w:rPr>
        <w:t xml:space="preserve">وسمعتُه يقولُ: قَسَمَ رسولُ الله ﷺ بينَ أصحابه تَمْرًا، فأصابَني سَبْعُ تَمَراتٍ إحداهُنَّ حَشَفةٌ.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ثانيًا: قيمة الاعتدال في النفقة في المأكل والمشرب - قيم الاقتصاد في النفقة وترشيد الاستهلاك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