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18874 — الرقم الفرعي: 99 — الرقم الأصلي: 18874 — ج: 4 — ص: 318</w:t>
        <w:br/>
      </w:r>
      <w:r>
        <w:rPr>
          <w:rtl w:val="1"/>
        </w:rPr>
        <w:t xml:space="preserve"> حدثنا أبو أحمد ثنا مسعر عن عبد الجبار بن وائل عن أبيه</w:t>
        <w:br/>
      </w:r>
      <w:r>
        <w:rPr>
          <w:color w:val="000000"/>
          <w:rtl w:val="1"/>
        </w:rPr>
        <w:t xml:space="preserve">أنَّ النّبيَّ ﷺ أُتي بدَلْوٍ مِن ماءِ زَمْزَم، فتَمضمَضَ،  </w:t>
      </w:r>
      <w:r>
        <w:rPr>
          <w:color w:val="FF0000"/>
          <w:rtl w:val="1"/>
        </w:rPr>
        <w:t xml:space="preserve">فمَجَّ فيه أَطيبَ مِن الِمسكِ - أو قال: مِسك -  </w:t>
      </w:r>
      <w:r>
        <w:rPr>
          <w:color w:val="000000"/>
          <w:rtl w:val="1"/>
        </w:rPr>
        <w:t xml:space="preserve">واستَنثَر خارجًا مِن الدَّلو.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بركة ريقه ومجِّه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