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مصعب بن عمير.باب مناقب الحسن والحسين-كتاب المناقب-صحيح البخاري — رقم الحديث: 3753 — الرقم الفرعي: 99 — الرقم الأصلي: 3753</w:t>
        <w:br/>
      </w:r>
      <w:r>
        <w:rPr>
          <w:rtl w:val="1"/>
        </w:rPr>
        <w:t xml:space="preserve"> حدثني محمد بن بشار حدثنا غُندَر حدثنا شُعبة عن محمد بن أبي يعقوب سمعت ابن أبي نُعْم</w:t>
        <w:br/>
      </w:r>
      <w:r>
        <w:rPr>
          <w:color w:val="000000"/>
          <w:rtl w:val="1"/>
        </w:rPr>
        <w:t xml:space="preserve">قال: سمعتُ عبدَ الله بنَ عمرَ، وسألَه عن المُحرِمِ  </w:t>
      </w:r>
      <w:r>
        <w:rPr>
          <w:color w:val="000000"/>
          <w:rtl w:val="1"/>
        </w:rPr>
        <w:t xml:space="preserve">- قال شُعْبةُ: أحسِبُه يَقتُلُ الذُّبابَ -  </w:t>
      </w:r>
      <w:r>
        <w:rPr>
          <w:color w:val="FF0000"/>
          <w:rtl w:val="1"/>
        </w:rPr>
        <w:t xml:space="preserve">فقال: أهلُ العِراقِ يَسْألونَ عن الذُّبابِ، وقد قَتَلوا ابنَ ابنةِ رسولِ الله ﷺ،  </w:t>
      </w:r>
      <w:r>
        <w:rPr>
          <w:color w:val="FF0000"/>
          <w:rtl w:val="1"/>
        </w:rPr>
        <w:t xml:space="preserve">وقال النبيُّ ﷺ: «هما رَيْحانَتايَ منَ الدُّنْيا».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المعاصي المتعلقة بالحقين معا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