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البر والصلة-سنن الترمذي — رقم الحديث: 2011 — الرقم الفرعي: 99 — الرقم الأصلي: 2012</w:t>
        <w:br/>
      </w:r>
      <w:r>
        <w:rPr>
          <w:rtl w:val="1"/>
        </w:rPr>
        <w:t xml:space="preserve"> حدثنا محمد بن عبد الله بن بزيع حدثنا بشر بن المُفضل عن قُرة بن خالد عن أبي جمرة عن ابن عباس أنّ النبي صلى الله عليه وسلم</w:t>
        <w:br/>
      </w:r>
      <w:r>
        <w:rPr>
          <w:color w:val="FF0000"/>
          <w:rtl w:val="1"/>
        </w:rPr>
        <w:t xml:space="preserve">قال ‌لأشجِّ عبدِ القَيْسِ: «إنَّ فِيكَ خَصْلتَيْنِ يُحِبُّهُما اللهُ: الحِلمُ، والأناةُ». </w:t>
      </w:r>
      <w:r>
        <w:rPr>
          <w:color w:val="000000"/>
          <w:rtl w:val="1"/>
        </w:rPr>
        <w:t xml:space="preserve">هذا حديث حسن صحيح غريب. </w:t>
      </w:r>
      <w:r>
        <w:rPr>
          <w:color w:val="000000"/>
          <w:rtl w:val="1"/>
        </w:rPr>
        <w:t xml:space="preserve">وفي البابِ عن الأشَجِّ العَصرِي.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