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27410 — الرقم الفرعي: 99 — الرقم الأصلي: 27410 — ج: 6 — ص: 427</w:t>
        <w:br/>
      </w:r>
      <w:r>
        <w:rPr>
          <w:rtl w:val="1"/>
        </w:rPr>
        <w:t xml:space="preserve"> حدثنا عبد الله حدثني أبي ثنا أبو اليمان أنا شعيب بن أبي حمزة ملاحظة فذكر هذا الحديث يتلو أحاديث ابن أبي حسين وقال:أنا أنس بن مالك عن أمّ حبيبة عن النبيّ صلىالله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«رأيتُ ما تَلقَى أُمّتي بَعدِي، وسَفْكَ بعضِهم دِماءَ بَعض،  </w:t>
      </w:r>
      <w:r>
        <w:rPr>
          <w:color w:val="FF0000"/>
          <w:rtl w:val="1"/>
        </w:rPr>
        <w:t xml:space="preserve">وسَبَقَ ذلك مِن اللهِ تعالى، كما سَبَقَ في الأُمَم قَبلَهُم،  </w:t>
      </w:r>
      <w:r>
        <w:rPr>
          <w:color w:val="FF0000"/>
          <w:rtl w:val="1"/>
        </w:rPr>
        <w:t xml:space="preserve">فسألتُه أن يُولِيَني شفاعةَ يومِ القِيامةِ فيهِم، ففَعَل».  </w:t>
      </w:r>
      <w:r>
        <w:rPr>
          <w:color w:val="000000"/>
          <w:rtl w:val="1"/>
        </w:rPr>
        <w:t xml:space="preserve">قال عبدُ الله: قلتُ لأَبي: هاهنا قومٌ يُحدِّثونَ به عن أَبي اليَمان، عن شُعَيب، عن الزُّهريِّ! قال: ليس هذا مِن حديث الزُّهريِّ، إنّما هو مِن حديثِ ابن أَبي حُسين.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استشفاع الناس بالأنبياء والمقام المحمود والشفاعة العظمى للنبي ﷺ - حال الأنبياء في الحشر </w:t>
      </w:r>
    </w:p>
    <w:p>
      <w:pPr>
        <w:bidi w:val="1"/>
        <w:jc w:val="start"/>
      </w:pPr>
      <w:r>
        <w:rPr>
          <w:rtl w:val="1"/>
        </w:rPr>
        <w:t>الشرح: الدلالة: شفاعة النبي ﷺ العامة لأمته - شفاعة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