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المواضع التي نهى النبي صلى الله عليه وسلم عن البول فيها-كتاب الطهارة-سنن أبي داود — رقم الحديث: 26 — الرقم الفرعي: 99 — الرقم الأصلي: 26</w:t>
        <w:br/>
      </w:r>
      <w:r>
        <w:rPr>
          <w:rtl w:val="1"/>
        </w:rPr>
        <w:t xml:space="preserve"> حدثنا إسحاق بن سويد الرّمليّ و عمر بن الخطّاب،أبو حفص ملاحظة وحديثه أتَم أنّ سعيد بن الحكم حدثهم قال:أخبرنا نافع بن يزيد حدثني حَيوة بن شريح أنّ أبا سعيد الحِميَريّ حدثه عن معاذ بن جبل قال:قال رسول الله صلى الله عليه وسلم</w:t>
        <w:br/>
      </w:r>
      <w:r>
        <w:rPr>
          <w:color w:val="FF0000"/>
          <w:rtl w:val="1"/>
        </w:rPr>
        <w:t xml:space="preserve">«اتَّقُوا المَلاعِنَ الثلاثةَ:  </w:t>
      </w:r>
      <w:r>
        <w:rPr>
          <w:color w:val="FF0000"/>
          <w:rtl w:val="1"/>
        </w:rPr>
        <w:t xml:space="preserve">البَرازَ في المَوَارِدِ،  </w:t>
      </w:r>
      <w:r>
        <w:rPr>
          <w:color w:val="FF0000"/>
          <w:rtl w:val="1"/>
        </w:rPr>
        <w:t xml:space="preserve">وقارِعَةِ الطَريقِ،  </w:t>
      </w:r>
      <w:r>
        <w:rPr>
          <w:color w:val="FF0000"/>
          <w:rtl w:val="1"/>
        </w:rPr>
        <w:t xml:space="preserve">والظّلِّ».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قضاء الحاجة في الطرق والظلال والمرافق العامة - منهيات قضاء الحاجة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العناية بالمرافق العامة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نظافة البيئة - قيم النظافة</w:t>
      </w:r>
    </w:p>
    <w:p>
      <w:pPr>
        <w:bidi w:val="1"/>
        <w:jc w:val="start"/>
      </w:pPr>
      <w:r>
        <w:rPr>
          <w:rtl w:val="1"/>
        </w:rPr>
        <w:t>الشرح: الدلالة: قيمة الوقاية من التعرض للنجاسات أو التداوي بها - قيم الوقاية</w:t>
      </w:r>
    </w:p>
    <w:p>
      <w:pPr>
        <w:bidi w:val="1"/>
        <w:jc w:val="start"/>
      </w:pPr>
      <w:r>
        <w:rPr>
          <w:rtl w:val="1"/>
        </w:rPr>
        <w:t>الشرح: الدلالة: قيمة الحفاظ على سلامة الطرق ونظافتها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