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تحلفوا بآبائكم-كتاب الأيمان-صحيح البخاري — رقم الحديث: 6647 — الرقم الفرعي: 99 — الرقم الأصلي: 6647</w:t>
        <w:br/>
      </w:r>
      <w:r>
        <w:rPr>
          <w:rtl w:val="1"/>
        </w:rPr>
        <w:t xml:space="preserve"> حدثنا سعيد بن عفير حدثنا ابن وهب عن يونس عن ابن شهاب قال:قال سالم قال: قال ابن عمر</w:t>
        <w:br/>
      </w:r>
      <w:r>
        <w:rPr>
          <w:color w:val="FF0000"/>
          <w:rtl w:val="1"/>
        </w:rPr>
        <w:t xml:space="preserve">سمعتُ عمرَ يقولُ: قال لي رسولُ الله ﷺ:  </w:t>
      </w:r>
      <w:r>
        <w:rPr>
          <w:color w:val="FF0000"/>
          <w:rtl w:val="1"/>
        </w:rPr>
        <w:t xml:space="preserve">«إنَّ الله يَنْهاكم أن تَحْلِفوا بآبائكم»  </w:t>
      </w:r>
      <w:r>
        <w:rPr>
          <w:color w:val="FF0000"/>
          <w:rtl w:val="1"/>
        </w:rPr>
        <w:t xml:space="preserve">قال عمرُ: فوالله ما حَلَفتُ بها منذُ سمعتُ النبيَّ ﷺ، ذاكرًا ولا آثِرًا. </w:t>
      </w:r>
      <w:r>
        <w:rPr>
          <w:color w:val="FF0000"/>
          <w:rtl w:val="1"/>
        </w:rPr>
        <w:t xml:space="preserve">قال مجاهدٌ: (أوْ أَثَرَةٍ مِن عِلْمٍ) [الأحقاف: 4]: يَأْثُرُ عِلْماً. </w:t>
      </w:r>
      <w:r>
        <w:rPr>
          <w:color w:val="000000"/>
          <w:rtl w:val="1"/>
        </w:rPr>
        <w:t xml:space="preserve">تابَعَه عُقَيلٌ والزُّبَيدِيُّ وإسحاقُ الكلبِيُّ، عن الزُّهْريِّ. </w:t>
      </w:r>
      <w:r>
        <w:rPr>
          <w:color w:val="000000"/>
          <w:rtl w:val="1"/>
        </w:rPr>
        <w:t xml:space="preserve">وقال ابنُ عُيَينةَ ومَعمَرٌ، عن الزُّهْريِّ، عن سالمٍ، عن ابنِ عمرَ: سَمِعَ النبيُّ ﷺ عمرَ.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