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استغفار النبيّ صلى الله عليه وسلم،في اليوم-كتاب الدعوات-صحيح البخاري — رقم الحديث: 6307 — الرقم الفرعي: 99 — الرقم الأصلي: 6307</w:t>
        <w:br/>
      </w:r>
      <w:r>
        <w:rPr>
          <w:rtl w:val="1"/>
        </w:rPr>
        <w:t xml:space="preserve"> حدثنا أبو اليمان أخبرنا شعيب عن الزهريّ قال:أخبرني أبو سلمة بن عبد الرحمن قال:قال أبو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سمعتُ رسولَ الله ﷺ يقولُ:  </w:t>
      </w:r>
      <w:r>
        <w:rPr>
          <w:color w:val="FF0000"/>
          <w:rtl w:val="1"/>
        </w:rPr>
        <w:t xml:space="preserve">«واللهِ إنّي لأستَغفِرُ اللهَ وأتُوبُ في اليومِ أكثرَ من سَبعينَ مَرَّة».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الذِّكْر - القيم الإيمانية</w:t>
      </w:r>
    </w:p>
    <w:p>
      <w:pPr>
        <w:bidi w:val="1"/>
        <w:jc w:val="start"/>
      </w:pPr>
      <w:r>
        <w:rPr>
          <w:rtl w:val="1"/>
        </w:rPr>
        <w:t xml:space="preserve">الشرح: الدلالة: كثرة استغفاره ﷺ - توبةُ النبيِّ ﷺ لربِّه عزَّ وجلَّ وكثرةُ استغفارِه </w:t>
      </w:r>
    </w:p>
    <w:p>
      <w:pPr>
        <w:bidi w:val="1"/>
        <w:jc w:val="start"/>
      </w:pPr>
      <w:r>
        <w:rPr>
          <w:rtl w:val="1"/>
        </w:rPr>
        <w:t xml:space="preserve">الشرح: الدلالة: إكثاره ﷺ من الاستغفار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