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علامات النبوّة في الإسلام-كتاب المناقب-صحيح البخاري — رقم الحديث: 3604 — الرقم الفرعي: 99 — الرقم الأصلي: 3604</w:t>
        <w:br/>
      </w:r>
      <w:r>
        <w:rPr>
          <w:rtl w:val="1"/>
        </w:rPr>
        <w:t xml:space="preserve"> حدثني محمد بن عبد الرحيم حدثنا أبو مَعمَر،إسماعيل بن إبراهيم حدثنا أبو أسامة حدثنا شعبة عن أبي التَّيَّاح عن أبي زُرْعة عن أبي هريرة رضي الله عنه قال:قال رسول الله صلى الله عليه وسلم</w:t>
        <w:br/>
      </w:r>
      <w:r>
        <w:rPr>
          <w:color w:val="FF0000"/>
          <w:rtl w:val="1"/>
        </w:rPr>
        <w:t xml:space="preserve">«يُهْلِكُ النّاسَ هذا الحيُّ من قُرَيشٍ»  </w:t>
      </w:r>
      <w:r>
        <w:rPr>
          <w:color w:val="FF0000"/>
          <w:rtl w:val="1"/>
        </w:rPr>
        <w:t xml:space="preserve">قالوا: فما تَأْمُرُنا؟ قال: «لو أنَّ النّاسَ اعتَزَلُوهُم». </w:t>
      </w:r>
      <w:r>
        <w:rPr>
          <w:color w:val="000000"/>
          <w:rtl w:val="1"/>
        </w:rPr>
        <w:t xml:space="preserve">قال محمودٌ: حدَّثنا أبو داودَ، أخبرنا شُعْبةُ، عن أبي التَّيّاح: سمعتُ أبا زُرْعةَ. 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ما ورد في عدنان وكنانة وقريش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