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الاستعاذة-كتاب الصلاة-سنن أبي داود — رقم الحديث: 1548 — الرقم الفرعي: 99 — الرقم الأصلي: 1548</w:t>
        <w:br/>
      </w:r>
      <w:r>
        <w:rPr>
          <w:rtl w:val="1"/>
        </w:rPr>
        <w:t xml:space="preserve"> حدثنا قتيبة بن سعيد ثنا الليث عن سعيد بن أبي سعيد المقبريّ عن أخيه عبّاد بن أبي سعيد أنه سمع أبا هريرة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كانَ رسولُ الله ﷺ يقول:  </w:t>
      </w:r>
      <w:r>
        <w:rPr>
          <w:color w:val="FF0000"/>
          <w:rtl w:val="1"/>
        </w:rPr>
        <w:t xml:space="preserve">«اللَّهمَّ إِنِّي أَعوذُ بكَ مِن الأَربع: مِن عِلمٍ لا يَنفع، ومِن قلبٍ لا يَخشع، ومِن نفسٍ لا تَشبع، ومِن دعاءٍ لا يُسْمَع».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الطمع والجشع.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تعوذه ﷺ من قلب لا يخشع - خشوع النبيّ ﷺ وتدبره وبكاؤه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