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يقبض الله الأرض-كتاب الرقاق-صحيح البخاري — رقم الحديث: 6520 — الرقم الفرعي: 99 — الرقم الأصلي: 6520</w:t>
        <w:br/>
      </w:r>
      <w:r>
        <w:rPr>
          <w:rtl w:val="1"/>
        </w:rPr>
        <w:t xml:space="preserve"> حدثنا يحيى بن بكير حدثنا الليث عن خالد عن سعيد بن أبي هلال عن زيد بن أسلم عن عطاء بن يسار عن أبي سعيد الخدريّ</w:t>
        <w:br/>
      </w:r>
      <w:r>
        <w:rPr>
          <w:color w:val="000000"/>
          <w:rtl w:val="1"/>
        </w:rPr>
        <w:t xml:space="preserve">قال النبيُّ ﷺ:  </w:t>
      </w:r>
      <w:r>
        <w:rPr>
          <w:color w:val="FF0000"/>
          <w:rtl w:val="1"/>
        </w:rPr>
        <w:t xml:space="preserve">«تكونُ الأرضُ يومَ القِيامَةِ خُبزةً واحدةً، يَتَكَفَّؤُها الجبَّارُ بيدِه، كما يَكْفأُ أحدُكم خُبزَتَه في السَّفَرِ، نُزُلًا لأهلِ الجنَّةِ»،  </w:t>
      </w:r>
      <w:r>
        <w:rPr>
          <w:color w:val="FF0000"/>
          <w:rtl w:val="1"/>
        </w:rPr>
        <w:t xml:space="preserve">فأتَى رجلٌ منَ اليهودِ فقال: بارَكَ الرَّحمنُ عليكَ يا أبا القاسمِ، ألا أُخبِرُكَ بنُزُلِ أهلِ الجنَّةِ يومَ القِيامَةِ؟ قال: «بَلَى»  </w:t>
      </w:r>
      <w:r>
        <w:rPr>
          <w:color w:val="FF0000"/>
          <w:rtl w:val="1"/>
        </w:rPr>
        <w:t xml:space="preserve">قال: تكونُ الأرضُ خُبزةً واحِدةً، كما قال النبيُّ ﷺ،  </w:t>
      </w:r>
      <w:r>
        <w:rPr>
          <w:color w:val="FF0000"/>
          <w:rtl w:val="1"/>
        </w:rPr>
        <w:t xml:space="preserve">فنَظَرَ النبيُّ ﷺ إلينا، ثمَّ ضَحِكَ حتَّى بَدَتْ نَواجِذُه.  </w:t>
      </w:r>
      <w:r>
        <w:rPr>
          <w:color w:val="FF0000"/>
          <w:rtl w:val="1"/>
        </w:rPr>
        <w:t xml:space="preserve">ثمَّ قال: ألا أُخبِرُكَ بإدامِهم؟ قال: إدامُهم بالامٌ ونونٌ،  </w:t>
      </w:r>
      <w:r>
        <w:rPr>
          <w:color w:val="FF0000"/>
          <w:rtl w:val="1"/>
        </w:rPr>
        <w:t xml:space="preserve">قالوا: وما هذا؟ قال: ثَوْرٌ ونُونٌ، يَأْكلُ من زائدةِ كَبِدِهما سَبْعونَ ألْفًا.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صفة أرض الحشر - ثامنًا: الموقف والحشر</w:t>
      </w:r>
    </w:p>
    <w:p>
      <w:pPr>
        <w:bidi w:val="1"/>
        <w:jc w:val="start"/>
      </w:pPr>
      <w:r>
        <w:rPr>
          <w:rtl w:val="1"/>
        </w:rPr>
        <w:t>الشرح: الدلالة: أسئلة أهل الكتاب للنبي صلى الله عليه وسلم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كان ﷺ يضحك حتى تبدو نواجذه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علمه ﷺ بأمور الآخرة - معرفة النبي ﷺ بالله تعالى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