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أسامة بن زيد-كتاب المناقب-صحيح البخاري — رقم الحديث: 3735 — الرقم الفرعي: 99 — الرقم الأصلي: 3735</w:t>
        <w:br/>
      </w:r>
      <w:r>
        <w:rPr>
          <w:rtl w:val="1"/>
        </w:rPr>
        <w:t xml:space="preserve"> حدثنا موسى بن إسماعيل حدثنا مُعْتَمر قال:سمعت أبي حدثنا أبو عثمان عن أسامة بن زيد رضي الله عنهما حدث عن النبي صلى الله عليه وسلم</w:t>
        <w:br/>
      </w:r>
      <w:r>
        <w:rPr>
          <w:color w:val="FF0000"/>
          <w:rtl w:val="1"/>
        </w:rPr>
        <w:t xml:space="preserve">أنَّه كانَ يأْخُذُه والحسنَ، فيقولُ: «اللهمَّ أحِبَّهما، فإنّي أُحِبُّهما».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ذرية علي كرم الله وجهه -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رعاية الوالدين للأولاد - الرعاية الأسرية</w:t>
      </w:r>
    </w:p>
    <w:p>
      <w:pPr>
        <w:bidi w:val="1"/>
        <w:jc w:val="start"/>
      </w:pPr>
      <w:r>
        <w:rPr>
          <w:rtl w:val="1"/>
        </w:rPr>
        <w:t>الشرح: الدلالة: احترام الكبير والرحمة بالصغير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ذكر أسماء أسباط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قيمة محبة الآل والأصحاب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رحمته ﷺ بالحسن والحسين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محبته ﷺ للحسن والحسين ودعوته الناس إلى حبهم - توقير آله وذريته وزوجاته ومواليه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