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ما قال النبيّ صلى الله عليه وسلم،يوم فتح مكة-كتاب السِّيَر-سنن الترمذي — رقم الحديث: 1611 — الرقم الفرعي: 99 — الرقم الأصلي: 1611</w:t>
        <w:br/>
      </w:r>
      <w:r>
        <w:rPr>
          <w:rtl w:val="1"/>
        </w:rPr>
        <w:t xml:space="preserve"> حدثنا محمد بن بشار حدثنا يحيى بن سعيد حدثنا زكرياء بن أبي زائدة عن الشعبيّ عن الحارث بن مالك بن البَرصاء قال:سمعت النبيّ صلى الله عليه وسلم ملاحظة يوم فتح مكة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سمعتُ النّبيَّ ﷺ يومَ فتحِ مكّةَ يقول: «لا تُغزَى هذه بعدَ اليومِ إلى يومِ القِيامة». </w:t>
      </w:r>
      <w:r>
        <w:rPr>
          <w:color w:val="000000"/>
          <w:rtl w:val="1"/>
        </w:rPr>
        <w:t xml:space="preserve">وفي الباب عن ابنِ عبّاس، وسُليمانَ بنِ صُرَد، ومُطيع. </w:t>
      </w:r>
      <w:r>
        <w:rPr>
          <w:color w:val="000000"/>
          <w:rtl w:val="1"/>
        </w:rPr>
        <w:t xml:space="preserve">وهذا حديثٌ حسنٌ صحيح. </w:t>
      </w:r>
      <w:r>
        <w:rPr>
          <w:color w:val="000000"/>
          <w:rtl w:val="1"/>
        </w:rPr>
        <w:t xml:space="preserve">وهو حديثُ زكريا بنِ أَبي زائدة، عن الشَّعبي، لا نَعرفُه إلّا مِن حديثِه.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لا غزو لمكة بعد الفتح - فتح مكة وما رافقها من أحداث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