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6981 — الرقم الفرعي: 99 — الرقم الأصلي: 6981 — ج: 2 — ص: 212</w:t>
        <w:br/>
      </w:r>
      <w:r>
        <w:rPr>
          <w:rtl w:val="1"/>
        </w:rPr>
        <w:t xml:space="preserve"> حدثنا يحيى بن إسحاق أخبرنا ابن لَهيعة عن عبد الله بن هُبَيرة عن عبد الرحمن بن جُبَير قال:سمعت عبد الله بن عمرو بن العاصي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خَرَجَ علينا رسولُ الله ﷺ يومًا كالموَدّع،  </w:t>
      </w:r>
      <w:r>
        <w:rPr>
          <w:color w:val="000000"/>
          <w:rtl w:val="1"/>
        </w:rPr>
        <w:t xml:space="preserve">فقال: «أنا محمدٌ النبيُّ الأُمِّيُّ، أنا محمدٌ النبيُّ الأُمِّيُّ - ثلاثًا - ولا نَبيَّ بعدِي،  </w:t>
      </w:r>
      <w:r>
        <w:rPr>
          <w:color w:val="000000"/>
          <w:rtl w:val="1"/>
        </w:rPr>
        <w:t xml:space="preserve">أُوتيتُ فواتحَ الكَلِم وجوامِعَه وخَواتِمه،  </w:t>
      </w:r>
      <w:r>
        <w:rPr>
          <w:color w:val="FF0000"/>
          <w:rtl w:val="1"/>
        </w:rPr>
        <w:t xml:space="preserve">وعُلِّمْتُ كم خَزنَةُ النارِ وحملةُ العرش،  </w:t>
      </w:r>
      <w:r>
        <w:rPr>
          <w:color w:val="000000"/>
          <w:rtl w:val="1"/>
        </w:rPr>
        <w:t xml:space="preserve">وتُجُوِّزَ بي، وعُوفِيْتُ، وعُوفِيَت أُمتي،  </w:t>
      </w:r>
      <w:r>
        <w:rPr>
          <w:color w:val="FF0000"/>
          <w:rtl w:val="1"/>
        </w:rPr>
        <w:t xml:space="preserve">فاسمَعُوا وأَطيعُوا ما دُمت فيكم،  </w:t>
      </w:r>
      <w:r>
        <w:rPr>
          <w:color w:val="000000"/>
          <w:rtl w:val="1"/>
        </w:rPr>
        <w:t xml:space="preserve">فإذا ذُهِبَ بي، فعلَيكُم بكتابِ الله، أَحِلُّوا حَلاله، وحَرِّموا حَرامَه».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 xml:space="preserve">الشرح: الدلالة: معرفته ﷺ بأحوال الملائكة - المعارف والعلوم الغيبية </w:t>
      </w:r>
    </w:p>
    <w:p>
      <w:pPr>
        <w:bidi w:val="1"/>
        <w:jc w:val="start"/>
      </w:pPr>
      <w:r>
        <w:rPr>
          <w:rtl w:val="1"/>
        </w:rPr>
        <w:t>الشرح: الدلالة: الوصية بطاعته ﷺ والرضى بحكمه - التحذير من مخالفة أمره ﷺ والكذب عليه 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