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الكحل عند النوم للصائم-كتاب الصوم-سنن أبي داود — رقم الحديث: 2377 — الرقم الفرعي: 99 — الرقم الأصلي: 2377</w:t>
        <w:br/>
      </w:r>
      <w:r>
        <w:rPr>
          <w:rtl w:val="1"/>
        </w:rPr>
        <w:t xml:space="preserve"> حدثنا النفيليّ ثنا عليّ بن ثابت حدثني عبد الرحمن بن النعمان بن معبد بن هَوْذة عن أبيه عن جدّه عن النبيّ صلى الله عليه وسلم</w:t>
        <w:br/>
      </w:r>
      <w:r>
        <w:rPr>
          <w:color w:val="FF0000"/>
          <w:rtl w:val="1"/>
        </w:rPr>
        <w:t xml:space="preserve">أنه أمرَ بالإثمدِ المُرَوَّحِ عندَ النومِ، وقال: «لِيتَّقِهِ الصَّائِمُ».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المنكر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الاكتحال - زينة البدن</w:t>
      </w:r>
    </w:p>
    <w:p>
      <w:pPr>
        <w:bidi w:val="1"/>
        <w:jc w:val="start"/>
      </w:pPr>
      <w:r>
        <w:rPr>
          <w:rtl w:val="1"/>
        </w:rPr>
        <w:t>الشرح: الدلالة: الاكتحال - ما لا يبطل الصيام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