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وسلم،للأنصار:أنتم أحبّ الناس إليّ-كتاب المناقب-صحيح البخاري — رقم الحديث: 3786 — الرقم الفرعي: 99 — الرقم الأصلي: 3786</w:t>
        <w:br/>
      </w:r>
      <w:r>
        <w:rPr>
          <w:rtl w:val="1"/>
        </w:rPr>
        <w:t xml:space="preserve"> حدثنا يعقوب بن إبراهيم بن كثير حدثنا بَهْز بن أسد حدثنا شُعبة قال:أخبرني هشام بن زيد قال:سمعت أنس بن مالك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جاءَتِ امرأةٌ منَ الأنصارِ إلى رسولِ الله ﷺ ومَعَها صبيٌّ لها،  </w:t>
      </w:r>
      <w:r>
        <w:rPr>
          <w:color w:val="FF0000"/>
          <w:rtl w:val="1"/>
        </w:rPr>
        <w:t xml:space="preserve">فكَلَّمَها رسولُ الله ﷺ فقال: «والَّذي نَفْسي بيدِه، إنَّكم أحبُّ النّاس إليَّ»، مرَّتينِ.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اختلاط النساء بالرجال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ما ورد في فضل الأنصار بعامة - مناقب الأنصار</w:t>
      </w:r>
    </w:p>
    <w:p>
      <w:pPr>
        <w:bidi w:val="1"/>
        <w:jc w:val="start"/>
      </w:pPr>
      <w:r>
        <w:rPr>
          <w:rtl w:val="1"/>
        </w:rPr>
        <w:t>الشرح: الدلالة: مناقب سائر الأنصاريات - مناقب النساء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الصغار - فئات المتعلمين</w:t>
      </w:r>
    </w:p>
    <w:p>
      <w:pPr>
        <w:bidi w:val="1"/>
        <w:jc w:val="start"/>
      </w:pPr>
      <w:r>
        <w:rPr>
          <w:rtl w:val="1"/>
        </w:rPr>
        <w:t>الشرح: الدلالة: عدم الخلوة بالنساء الأجنبيات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عدم الاختلاط بين النساء والرجال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الحاجة إلى الحب والتقدير والتكريم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ملاطفته ﷺ ولين جانبه للنساء والصغار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للأنصار - حب النبي ﷺ لأصحابه وأمته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