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خبر المرأة الواحدة-********-صحيح البخاري — رقم الحديث: 7267 — الرقم الفرعي: 99 — الرقم الأصلي: 7267</w:t>
        <w:br/>
      </w:r>
      <w:r>
        <w:rPr>
          <w:rtl w:val="1"/>
        </w:rPr>
        <w:t xml:space="preserve"> حدثنا محمد بن الوليد حدثنا محمد بن جعفر حدثنا شُعبة عن توبة العنبريّ</w:t>
        <w:br/>
      </w:r>
      <w:r>
        <w:rPr>
          <w:color w:val="000000"/>
          <w:rtl w:val="1"/>
        </w:rPr>
        <w:t xml:space="preserve">قال: قال ليَ الشَّعْبيُّ: أرأيتَ حديثَ الحسنِ، عن النبيِّ ﷺ؟  </w:t>
      </w:r>
      <w:r>
        <w:rPr>
          <w:color w:val="000000"/>
          <w:rtl w:val="1"/>
        </w:rPr>
        <w:t xml:space="preserve">وقاعَدْتُ ابنَ عمرَ قريبًا من سنتَينِ أو سنةٍ ونصفٍ، فلم أسمَعْه يُحدِّثُ عن النّبيِّ ﷺ غيرَ هذا،  </w:t>
      </w:r>
      <w:r>
        <w:rPr>
          <w:color w:val="FF0000"/>
          <w:rtl w:val="1"/>
        </w:rPr>
        <w:t xml:space="preserve">قال: كان ناسٌ من أصحاب النّبيِّ ﷺ فيهم سعدٌ، فذهبُوا يَأْكُلونَ من لحمٍ، فنادَتْهُم امرأةٌ من بعضِ أزواجِ النّبيِّ ﷺ: إنَّه لحمُ ضَبٍّ، فأمسَكُوا،  </w:t>
      </w:r>
      <w:r>
        <w:rPr>
          <w:color w:val="FF0000"/>
          <w:rtl w:val="1"/>
        </w:rPr>
        <w:t xml:space="preserve">فقال رسولُ الله ﷺ: «كُلُوا - أو: اطعَمُوا - فإنَّه حلالٌ - أو قال: لا بأْسَ به، شَكَّ فيه - ولكنَّه ليس من طعامِي».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الضبّ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عدم ذم الطعام - احترام النعم والنهي عن الإسراف فيها</w:t>
      </w:r>
    </w:p>
    <w:p>
      <w:pPr>
        <w:bidi w:val="1"/>
        <w:jc w:val="start"/>
      </w:pPr>
      <w:r>
        <w:rPr>
          <w:rtl w:val="1"/>
        </w:rPr>
        <w:t xml:space="preserve">الشرح: الدلالة: كراهته ﷺ أكل الضب - طعامه ﷺ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