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تسوية الصفوف وإقامتها،وفضل الأول فالأول منها،والازدحام على الصف الأول-كتاب الصلاة-صحيح مسلم — رقم الحديث: 438 — الرقم الفرعي: 1 — الرقم الأصلي: 438</w:t>
        <w:br/>
      </w:r>
      <w:r>
        <w:rPr>
          <w:rtl w:val="1"/>
        </w:rPr>
        <w:t xml:space="preserve"> حدثنا شيبان بن فرّوخ حدثنا أبو الأشهب عن أبي نَضرة العَبديّ عن أبي سعيد الخدريّ</w:t>
        <w:br/>
      </w:r>
      <w:r>
        <w:rPr>
          <w:color w:val="FF0000"/>
          <w:rtl w:val="1"/>
        </w:rPr>
        <w:t xml:space="preserve">أنَّ رَسولَ الله ﷺ رأَى في أَصحابِه تأَخُّرًا  </w:t>
      </w:r>
      <w:r>
        <w:rPr>
          <w:color w:val="FF0000"/>
          <w:rtl w:val="1"/>
        </w:rPr>
        <w:t xml:space="preserve">فقالَ لهم: «تَقدَّموا فأْتمُّوا بِي، ولْيَأْتَمَّ بكُم مَن بَعدَكُم،  </w:t>
      </w:r>
      <w:r>
        <w:rPr>
          <w:color w:val="FF0000"/>
          <w:rtl w:val="1"/>
        </w:rPr>
        <w:t xml:space="preserve">لا يَزالُ قومٌ يَتأخَّرُونَ حتى يُؤخِّرَهم الله».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والتعليم (يحال إلى النظام التربوي)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الأخلاقية (يحال إلى التربية)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تقديم النصح والإرشاد</w:t>
      </w:r>
    </w:p>
    <w:p>
      <w:pPr>
        <w:bidi w:val="1"/>
        <w:jc w:val="start"/>
      </w:pPr>
      <w:r>
        <w:rPr>
          <w:rtl w:val="1"/>
        </w:rPr>
        <w:t>الشرح: الدلالة: موقف جماعة من الرجال والنساء - موقف المأموم في الصف</w:t>
      </w:r>
    </w:p>
    <w:p>
      <w:pPr>
        <w:bidi w:val="1"/>
        <w:jc w:val="start"/>
      </w:pPr>
      <w:r>
        <w:rPr>
          <w:rtl w:val="1"/>
        </w:rPr>
        <w:t>الشرح: الدلالة: صلاة المأموم خلف الصف وحده - الصف</w:t>
      </w:r>
    </w:p>
    <w:p>
      <w:pPr>
        <w:bidi w:val="1"/>
        <w:jc w:val="start"/>
      </w:pPr>
      <w:r>
        <w:rPr>
          <w:rtl w:val="1"/>
        </w:rPr>
        <w:t>الشرح: الدلالة: ** قيمة النظام في الصف في الصلاة - * النظام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