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تسوية الصفوف وإقامتها،وفضل الأول فالأول منها،والازدحام على الصف الأول-كتاب الصلاة-صحيح مسلم — رقم الحديث: 435 — الرقم الفرعي: 99 — الرقم الأصلي: 435</w:t>
        <w:br/>
      </w:r>
      <w:r>
        <w:rPr>
          <w:rtl w:val="1"/>
        </w:rPr>
        <w:t xml:space="preserve"> حدثنا محمد بن رافع حدثنا عبد الرزاق حدثنا مَعْمَر عن همّام بن منبّه قال:هذا ما حدثنا أبو هريرة عن رسول الله صلى الله عليه وسلم</w:t>
        <w:br/>
      </w:r>
      <w:r>
        <w:rPr>
          <w:color w:val="000000"/>
          <w:rtl w:val="1"/>
        </w:rPr>
        <w:t xml:space="preserve">فذَكَرَ أَحاديث، منها: وقال:  </w:t>
      </w:r>
      <w:r>
        <w:rPr>
          <w:color w:val="FF0000"/>
          <w:rtl w:val="1"/>
        </w:rPr>
        <w:t xml:space="preserve">«أَقيمُوا الصَّفَّ في الصَلاة، فإنَّ إقامَةَ الصَّفِّ مِن حُسْنِ الصَّلاة».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إقامة الصفوف وتراصها وتسويتها - الصف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