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الأدعية عند النوم-كتاب الدعوات-سنن الترمذي — رقم الحديث: 3399 — الرقم الفرعي: 99 — الرقم الأصلي: 3397</w:t>
        <w:br/>
      </w:r>
      <w:r>
        <w:rPr>
          <w:rtl w:val="1"/>
        </w:rPr>
        <w:t xml:space="preserve"> حدثنا أبو كُريب أخبرنا إسحاق بن منصور ملاحظة هو السلوليّ عن إبراهيم بن يوسف بن أبي إسحاق عن  أبيه عن أبي إسحاق عن أبي بردة عن البراء بن عازب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يَتوسَّدُ يَمينَه عندَ المَنام،  </w:t>
      </w:r>
      <w:r>
        <w:rPr>
          <w:color w:val="FF0000"/>
          <w:rtl w:val="1"/>
        </w:rPr>
        <w:t xml:space="preserve">ثم يقول: «ربِّ قِنِي عذابَك يومَ تَبعثُ عِبادَك». </w:t>
      </w:r>
      <w:r>
        <w:rPr>
          <w:color w:val="000000"/>
          <w:rtl w:val="1"/>
        </w:rPr>
        <w:t xml:space="preserve">هذا حديثٌ حسنٌ غريبٌ من هذا الوجه.  </w:t>
      </w:r>
      <w:r>
        <w:rPr>
          <w:color w:val="000000"/>
          <w:rtl w:val="1"/>
        </w:rPr>
        <w:t xml:space="preserve">ورَوى الثوريُّ هذا الحديث، عن أَبي إسحاق، عن البراء، لم يذكر بينهما أَحدًا.  </w:t>
      </w:r>
      <w:r>
        <w:rPr>
          <w:color w:val="000000"/>
          <w:rtl w:val="1"/>
        </w:rPr>
        <w:t xml:space="preserve">ورواه شعبةُ، عن أبي إسحاق، عن أبي عُبَيدة ورجُلٍ آخر، عن البراءِ. </w:t>
      </w:r>
      <w:r>
        <w:rPr>
          <w:color w:val="000000"/>
          <w:rtl w:val="1"/>
        </w:rPr>
        <w:t xml:space="preserve"> ورواه إسرائيلُ، عن أبي إسحاق، عن عبد الله بن يزيد، عن البراءِ.  </w:t>
      </w:r>
      <w:r>
        <w:rPr>
          <w:color w:val="000000"/>
          <w:rtl w:val="1"/>
        </w:rPr>
        <w:t xml:space="preserve">وعن أَبي إسحاق، عن أبي عُبيدة، عن عبد الله، عن النّبيِّ ﷺ، مثلَه.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النبي ﷺ يرجو رحمة الله ويخشى عذابه - تقوى النبي ﷺ وخوفه ربه ورجاؤه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إذا أوى إلى فراشه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