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باع بيعتين في بيعة-أول كتاب البيوع-سنن أبي داود — رقم الحديث: 3461 — الرقم الفرعي: 99 — الرقم الأصلي: 3461</w:t>
        <w:br/>
      </w:r>
      <w:r>
        <w:rPr>
          <w:rtl w:val="1"/>
        </w:rPr>
        <w:t xml:space="preserve"> حدثنا أبو بكر بن أبي شيبة عن يحيى بن زكريا عن محمد بن عمرو عن أبي سلمة عن أبي هريرة قال:قال النبيّ صلى الله عليه وسلم</w:t>
        <w:br/>
      </w:r>
      <w:r>
        <w:rPr>
          <w:color w:val="FF0000"/>
          <w:rtl w:val="1"/>
        </w:rPr>
        <w:t xml:space="preserve">«مَن باعَ بَيعَتَين في بَيعَةٍ فلَهُ أَوكَسُهُما أَو الرِّبا».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بيعتان في بيعة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