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حرّم طعامه-كتاب الأيمان-صحيح البخاري — رقم الحديث: 6691 — الرقم الفرعي: 99 — الرقم الأصلي: 6691</w:t>
        <w:br/>
      </w:r>
      <w:r>
        <w:rPr>
          <w:rtl w:val="1"/>
        </w:rPr>
        <w:t xml:space="preserve"> حدثنا الحسن بن محمد حدثنا الحجّاج عن ابن جريج قال:زعم عطاء أنه سمع عبيد بن عمير يقول:سمعت عائشة</w:t>
        <w:br/>
      </w:r>
      <w:r>
        <w:rPr>
          <w:color w:val="000000"/>
          <w:rtl w:val="1"/>
        </w:rPr>
        <w:t xml:space="preserve">تَزْعُمُ:  </w:t>
      </w:r>
      <w:r>
        <w:rPr>
          <w:color w:val="000000"/>
          <w:rtl w:val="1"/>
        </w:rPr>
        <w:t xml:space="preserve">أنَّ النّبيَّ ﷺ كان يَمْكُثُ عندَ زَينَبَ بنتِ جَحْشٍ، ويَشرَبُ عندَها عَسَلًا،  </w:t>
      </w:r>
      <w:r>
        <w:rPr>
          <w:color w:val="000000"/>
          <w:rtl w:val="1"/>
        </w:rPr>
        <w:t xml:space="preserve">فتَواصَيتُ أنا وحَفْصةُ أنَّ أيَّتَنا دَخَلَ عليها النّبيُّ ﷺ فلْتَقُل: إنّي أجِدُ منكَ رِيحَ مَغافيرَ، أكَلْتَ مَغافيرَ؟  </w:t>
      </w:r>
      <w:r>
        <w:rPr>
          <w:color w:val="FF0000"/>
          <w:rtl w:val="1"/>
        </w:rPr>
        <w:t xml:space="preserve">فدَخَلَ على إحداهُما، فقالت ذلكَ له، فقال: «لا بل شَرِبْتُ عَسَلًا عندَ زَينَبَ بنتِ جَحْشٍ، ولن أَعُودَ له»  </w:t>
      </w:r>
      <w:r>
        <w:rPr>
          <w:color w:val="000000"/>
          <w:rtl w:val="1"/>
        </w:rPr>
        <w:t xml:space="preserve">فنَزَلَت: ﴿يَاأَيُّهَا النَّبِيُّ لِمَ تُحَرِّمُ مَا أَحَلَّ اللَّهُ لَكَ ... إِنْ تَتُوبَا إِلَى اللَّهِ﴾ لعائشةَ وحَفْصةَ،  </w:t>
      </w:r>
      <w:r>
        <w:rPr>
          <w:color w:val="000000"/>
          <w:rtl w:val="1"/>
        </w:rPr>
        <w:t xml:space="preserve">﴿وَإِذْ أَسَرَّ النَّبِيُّ إِلَى بَعْضِ أَزْوَاجِهِ حَدِيثًا﴾ لقولِه: «بَلْ شَرِبْتُ عَسَلًا». </w:t>
      </w:r>
      <w:r>
        <w:rPr>
          <w:color w:val="000000"/>
          <w:rtl w:val="1"/>
        </w:rPr>
        <w:t xml:space="preserve">وقال لي إبراهيمُ بنُ موسى، عن هشامٍ: «ولن أعُودَ له وقد حَلَفْتُ، فلا تُخْبِري بذلكِ أحدًا».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حلمه ﷺ عليهن - طريقة النبي ﷺ في حل مشكلات بيته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