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لا يُؤبَه له-كتاب الزهد-سنن ابن ماجة — رقم الحديث: 4115 — الرقم الفرعي: 99 — الرقم الأصلي: 4115</w:t>
        <w:br/>
      </w:r>
      <w:r>
        <w:rPr>
          <w:rtl w:val="1"/>
        </w:rPr>
        <w:t xml:space="preserve"> حدثنا هشام بن عمّار ثنا سويد بن عبد العزيز عن زيد بن واقد عن بُسر بن عبيدالله عن أبي إدريس الخولانيّ عن معاذ بن جبل قال:قال رسول الله صلى الله عليه وسلم</w:t>
        <w:br/>
      </w:r>
      <w:r>
        <w:rPr>
          <w:color w:val="FF0000"/>
          <w:rtl w:val="1"/>
        </w:rPr>
        <w:t xml:space="preserve">«أَلا أُخبِرُك عن مُلوكِ الجَنّة» قلت: بلى،  </w:t>
      </w:r>
      <w:r>
        <w:rPr>
          <w:color w:val="FF0000"/>
          <w:rtl w:val="1"/>
        </w:rPr>
        <w:t xml:space="preserve">قال: «رجلٌ ضَعيفٌ مُستَضعفٌ، ذو طِمرَيْن لا يُؤبَه له، لَو أَقسَمَ على اللهِ لأَبَرَّه».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دعوة الأولياء والصالحين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