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الجمع بين السورتين في الركعة-كتاب الصلاة-صحيح البخاري — رقم الحديث: 775 — الرقم الفرعي: 99 — الرقم الأصلي: 775</w:t>
        <w:br/>
      </w:r>
      <w:r>
        <w:rPr>
          <w:rtl w:val="1"/>
        </w:rPr>
        <w:t xml:space="preserve"> حدثنا آدم قال:حدثنا شعبة عن عمرو بن مرة قال:سمعت أبا وائل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جاءَ رجلٌ إلى ابنِ مسعودٍ فقال: قرأْتُ المُفصَّلَ اللَّيلةَ في رَكْعةٍ،  </w:t>
      </w:r>
      <w:r>
        <w:rPr>
          <w:color w:val="FF0000"/>
          <w:rtl w:val="1"/>
        </w:rPr>
        <w:t xml:space="preserve">فقال: هَذًّا كهَذِّ الشِّعْرِ!  </w:t>
      </w:r>
      <w:r>
        <w:rPr>
          <w:color w:val="FF0000"/>
          <w:rtl w:val="1"/>
        </w:rPr>
        <w:t xml:space="preserve">لقد عَرَفْتُ النَّظائرَ الَّتي كان النبيُّ ﷺ يَقْرُنُ بينَهنَّ،  </w:t>
      </w:r>
      <w:r>
        <w:rPr>
          <w:color w:val="FF0000"/>
          <w:rtl w:val="1"/>
        </w:rPr>
        <w:t xml:space="preserve">فذَكَرَ عشرينَ سُورةً منَ المُفصَّلِ، سُورَتَينِ في كلِّ رَكْعة.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 xml:space="preserve">الشرح: الدلالة: النظائر من السور التي كان يقرأ بهن ﷺ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