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********-كتاب الطب-سنن ابن ماجة — رقم الحديث: 3438 — الرقم الفرعي: 99 — الرقم الأصلي: 3438</w:t>
        <w:br/>
      </w:r>
      <w:r>
        <w:rPr>
          <w:rtl w:val="1"/>
        </w:rPr>
        <w:t xml:space="preserve"> حدثنا محمد بن بشّار ثنا عبد الرحمن بن مهديّ ثنا سفيان عن عطاء بن السّائب عن أبي عبد الرحمن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أَنزلَ اللهُ داءً إلّا أَنزلَ له دَواءً».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لكل داء دواء - مبادئ عامة في الطب والصحة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