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أبواب تفريع استفتاح الصلاة - باب رفع اليدين في الصلاة-كتاب الصلاة-سنن أبي داود — رقم الحديث: 727 — الرقم الفرعي: 99 — الرقم الأصلي: 727</w:t>
        <w:br/>
      </w:r>
      <w:r>
        <w:rPr>
          <w:rtl w:val="1"/>
        </w:rPr>
        <w:t xml:space="preserve"> حدثنا الحسن بن عليّ ثنا أبو الوليد ثنا زائدة عن عاصم بن كليب</w:t>
        <w:br/>
      </w:r>
      <w:r>
        <w:rPr>
          <w:color w:val="000000"/>
          <w:rtl w:val="1"/>
        </w:rPr>
        <w:t xml:space="preserve">بإسنادِه ومعناهُ، قال فيه: </w:t>
      </w:r>
      <w:r>
        <w:rPr>
          <w:color w:val="FF0000"/>
          <w:rtl w:val="1"/>
        </w:rPr>
        <w:t xml:space="preserve">ثم وَضَعَ يَدَه اليُمنى على ظَهْرِ كَفِّه اليُسرَى والرُّسْغِ والسّاعِدِ،  </w:t>
      </w:r>
      <w:r>
        <w:rPr>
          <w:color w:val="000000"/>
          <w:rtl w:val="1"/>
        </w:rPr>
        <w:t xml:space="preserve">وقال فيه:  </w:t>
      </w:r>
      <w:r>
        <w:rPr>
          <w:color w:val="FF0000"/>
          <w:rtl w:val="1"/>
        </w:rPr>
        <w:t xml:space="preserve">ثمَّ جئتُ بعدَ ذلك في زمانٍ فيه بَردٌ شديدٌ، فرأيتُ الناسَ عليهم جُلُّ الثِّياب تَحَرَّكُ أَيديهِم تحتَ الثِّياب.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هيئة اليدين في الوقوف في الصلاة - الوقوف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