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الجلاجل-كتاب الزينة-سنن النسائي — رقم الحديث: 5219 — الرقم الفرعي: 99 — الرقم الأصلي: 5219</w:t>
        <w:br/>
      </w:r>
      <w:r>
        <w:rPr>
          <w:rtl w:val="1"/>
        </w:rPr>
        <w:t xml:space="preserve"> أخبرنا محمد بن عثمان بن أبي صفوان الثقفيّ مِن ولد عثمان بن أبي العاص قال:حدثنا إبراهيم بن أبي الوزير قال:حدثنا نافع بن عمر الجُمحيّ عن أبي بكر بن أبي شيخ</w:t>
        <w:br/>
      </w:r>
      <w:r>
        <w:rPr>
          <w:color w:val="000000"/>
          <w:rtl w:val="1"/>
        </w:rPr>
        <w:t xml:space="preserve">قال: كنتُ جالسًا مع سالم، فمرَّ بِنا ركبٌ لأمِّ البنين معهم أجراسٌ، فحدَّث نافعًا سالمٌ </w:t>
      </w:r>
      <w:r>
        <w:rPr>
          <w:color w:val="000000"/>
          <w:rtl w:val="1"/>
        </w:rPr>
        <w:t xml:space="preserve">عن أبيه، أنَّ النَّبِيّ ﷺ قال:  </w:t>
      </w:r>
      <w:r>
        <w:rPr>
          <w:color w:val="FF0000"/>
          <w:rtl w:val="1"/>
        </w:rPr>
        <w:t xml:space="preserve">«لا تصحَبُ الملائكةُ رَكْبًا معهم جُلْجُلٌ»  </w:t>
      </w:r>
      <w:r>
        <w:rPr>
          <w:color w:val="000000"/>
          <w:rtl w:val="1"/>
        </w:rPr>
        <w:t xml:space="preserve">كم ترى مع هؤلاء من جُلْجُل؟.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الأماكن التي لا تدخلها الملائكة والرفقة التي لا تصحبها - أماكن وجود الملائكة ودرجاتهم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