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الحوض-كتاب السنّة-سنن أبي داود — رقم الحديث: 4746 — الرقم الفرعي: 99 — الرقم الأصلي: 4746</w:t>
        <w:br/>
      </w:r>
      <w:r>
        <w:rPr>
          <w:rtl w:val="1"/>
        </w:rPr>
        <w:t xml:space="preserve"> حدثنا حفص بن عمر النمريّ ثنا شعبة عن عمرو بن مرة عن أبي حمزة عن زيد بن أرقم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كنّا مع رسولِ الله ﷺ، فنَزلْنا مَنزِلًا،  </w:t>
      </w:r>
      <w:r>
        <w:rPr>
          <w:color w:val="FF0000"/>
          <w:rtl w:val="1"/>
        </w:rPr>
        <w:t xml:space="preserve">فقال: «ما أَنتُم جُزءٌ من مئةِ ألفِ جُزءٍ ممَّن يَرِدُ علَيَّ الحَوض»  </w:t>
      </w:r>
      <w:r>
        <w:rPr>
          <w:color w:val="FF0000"/>
          <w:rtl w:val="1"/>
        </w:rPr>
        <w:t xml:space="preserve">قال: قلتُ: كم كُنتُم يومَئذٍ؟ قال: سبعَ مِئة، أو ثَمانَ مِئة.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كثرة الواردين على الحوض - تاسعًا: الحوض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