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الصلاة بعد الجمعة-كتاب الصلاة-سنن أبي داود — رقم الحديث: 1130 — الرقم الفرعي: 99 — الرقم الأصلي: 1130</w:t>
        <w:br/>
      </w:r>
      <w:r>
        <w:rPr>
          <w:rtl w:val="1"/>
        </w:rPr>
        <w:t xml:space="preserve"> حدثنا محمد بن عبد العزيز بن أبي رِزمة المروزيّ أخبرنا الفضل بن موسى عن عبد الحميد بن جعفر عن يزيد بن أبي حبيب عن عطاء عن ابن عمر</w:t>
        <w:br/>
      </w:r>
      <w:r>
        <w:rPr>
          <w:color w:val="FF0000"/>
          <w:rtl w:val="1"/>
        </w:rPr>
        <w:t xml:space="preserve">قال: كانَ إذا كانَ بمَكَّة فصَلَّى الجُمُعةَ تقدَّمَ فصلّى ركعتينِ،  </w:t>
      </w:r>
      <w:r>
        <w:rPr>
          <w:color w:val="FF0000"/>
          <w:rtl w:val="1"/>
        </w:rPr>
        <w:t xml:space="preserve">ثم تقدَّمَ فصَلَّى أربعًا،  </w:t>
      </w:r>
      <w:r>
        <w:rPr>
          <w:color w:val="FF0000"/>
          <w:rtl w:val="1"/>
        </w:rPr>
        <w:t xml:space="preserve">وإذا كانَ بالمَدينةِ صَلَّى الجُمعةَ،  </w:t>
      </w:r>
      <w:r>
        <w:rPr>
          <w:color w:val="FF0000"/>
          <w:rtl w:val="1"/>
        </w:rPr>
        <w:t xml:space="preserve">ثم رَجَعَ إلى بَيتِه، فصَلَّى رَكعتَينِ، ولم يُصَلِّ في المَسجدِ،  </w:t>
      </w:r>
      <w:r>
        <w:rPr>
          <w:color w:val="000000"/>
          <w:rtl w:val="1"/>
        </w:rPr>
        <w:t xml:space="preserve">فقِيلَ له، فقال: كانَ رسولُ الله ﷺ يَفعلُ ذلك.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النصيحة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النصيحة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أسلوب القدوة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القدوة وتمثل القيم الإسلامية - صفات المعلم</w:t>
      </w:r>
    </w:p>
    <w:p>
      <w:pPr>
        <w:bidi w:val="1"/>
        <w:jc w:val="start"/>
      </w:pPr>
      <w:r>
        <w:rPr>
          <w:rtl w:val="1"/>
        </w:rPr>
        <w:t>الشرح: الدلالة: الالتزام بالكتاب والسنة</w:t>
      </w:r>
    </w:p>
    <w:p>
      <w:pPr>
        <w:bidi w:val="1"/>
        <w:jc w:val="start"/>
      </w:pPr>
      <w:r>
        <w:rPr>
          <w:rtl w:val="1"/>
        </w:rPr>
        <w:t>الشرح: الدلالة: سنة الجمعة - السنن الراتبة وفضلها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تعدد أماكن صلاة النافلة - السنن الراتبة وصلاة التطوع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