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الرباط في سبيل الله عزّ وجلّ-كتاب الإمارة-صحيح مسلم — رقم الحديث: 1913 — الرقم الفرعي: 1 — الرقم الأصلي: 1913</w:t>
        <w:br/>
      </w:r>
      <w:r>
        <w:rPr>
          <w:rtl w:val="1"/>
        </w:rPr>
        <w:t xml:space="preserve"> حدثنا عبد الله بن عبد الرحمن بن بَهْرام الدارميّ حدثنا أبو الوليد الطيالسيّ حدثنا ليث ملاحظة يعني ابن سعد عن أيوب بن موسى عن مكحول عن شُرَحْبيل بن السّمط عن سلمان قال:سمعت رسول الله صلى الله عليه وسلم</w:t>
        <w:br/>
      </w:r>
      <w:r>
        <w:rPr>
          <w:color w:val="000000"/>
          <w:rtl w:val="1"/>
        </w:rPr>
        <w:t xml:space="preserve">يقول:  </w:t>
      </w:r>
      <w:r>
        <w:rPr>
          <w:color w:val="FF0000"/>
          <w:rtl w:val="1"/>
        </w:rPr>
        <w:t xml:space="preserve">«رِباطُ يومٍ وليلةٍ خيرٌ من صِيامِ شهرٍ وقِيامِه،  </w:t>
      </w:r>
      <w:r>
        <w:rPr>
          <w:color w:val="FF0000"/>
          <w:rtl w:val="1"/>
        </w:rPr>
        <w:t xml:space="preserve">وإن ماتَ جرى عليه عملُه الذي كان يَعملُه، وأُجرِي عليه رِزقُه، وأَمِنَ الفُتّان». </w:t>
      </w:r>
    </w:p>
    <w:p>
      <w:pPr>
        <w:bidi w:val="1"/>
        <w:jc w:val="start"/>
      </w:pPr>
      <w:r>
        <w:rPr>
          <w:rtl w:val="1"/>
        </w:rPr>
        <w:t>الشرح: الدلالة: الجهاد - العلاقات الدولية (الدولة)</w:t>
      </w:r>
    </w:p>
    <w:p>
      <w:pPr>
        <w:bidi w:val="1"/>
        <w:jc w:val="start"/>
      </w:pPr>
      <w:r>
        <w:rPr>
          <w:rtl w:val="1"/>
        </w:rPr>
        <w:t>الشرح: الدلالة: فضل الرباط في سبيل الله - فضل الجهاد وثواب المجاهدين</w:t>
      </w:r>
    </w:p>
    <w:p>
      <w:pPr>
        <w:bidi w:val="1"/>
        <w:jc w:val="start"/>
      </w:pPr>
      <w:r>
        <w:rPr>
          <w:rtl w:val="1"/>
        </w:rPr>
        <w:t>الشرح: الدلالة: الدفاع عن عقيدة الأمة ونظامها - أسباب الجهاد وأهدافه</w:t>
      </w:r>
    </w:p>
    <w:p>
      <w:pPr>
        <w:bidi w:val="1"/>
        <w:jc w:val="start"/>
      </w:pPr>
      <w:r>
        <w:rPr>
          <w:rtl w:val="1"/>
        </w:rPr>
        <w:t>الشرح: الدلالة: الدفاع عن الأراضي الإسلامية - أسباب الجهاد وأهدافه</w:t>
      </w:r>
    </w:p>
    <w:p>
      <w:pPr>
        <w:bidi w:val="1"/>
        <w:jc w:val="start"/>
      </w:pPr>
      <w:r>
        <w:rPr>
          <w:rtl w:val="1"/>
        </w:rPr>
        <w:t>الشرح: الدلالة: الدفاع عن أموال المسلمين ومصالحهم - أسباب الجهاد وأهدافه</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مضاعفة الحسنات - الحسنات</w:t>
      </w:r>
    </w:p>
    <w:p>
      <w:pPr>
        <w:bidi w:val="1"/>
        <w:jc w:val="start"/>
      </w:pPr>
      <w:r>
        <w:rPr>
          <w:rtl w:val="1"/>
        </w:rPr>
        <w:t>الشرح: الدلالة: الدفاع عن المواقع الاسترتيجية وعن الثغور - أنواع الدفاع</w:t>
      </w:r>
    </w:p>
    <w:p>
      <w:pPr>
        <w:bidi w:val="1"/>
        <w:jc w:val="start"/>
      </w:pPr>
      <w:r>
        <w:rPr>
          <w:rtl w:val="1"/>
        </w:rPr>
        <w:t>الشرح: الدلالة: الأمن والدفاع ( الجهاد )</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الجهادية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قيمة الأولوية في الأعمال - قيم الأولويات</w:t>
      </w:r>
    </w:p>
    <w:p>
      <w:pPr>
        <w:bidi w:val="1"/>
        <w:jc w:val="start"/>
      </w:pPr>
      <w:r>
        <w:rPr>
          <w:rtl w:val="1"/>
        </w:rPr>
        <w:t>الشرح: الدلالة: نعيم المرابطين في قبورهم - تاسعًا: نعيم القبر</w:t>
      </w:r>
    </w:p>
    <w:p>
      <w:pPr>
        <w:bidi w:val="1"/>
        <w:jc w:val="start"/>
      </w:pPr>
      <w:r>
        <w:rPr>
          <w:rtl w:val="1"/>
        </w:rPr>
        <w:t>الشرح: الدلالة: الرباط في سبيل - المنجيات من عذاب القبر</w:t>
      </w:r>
    </w:p>
    <w:p>
      <w:pPr>
        <w:bidi w:val="1"/>
        <w:jc w:val="start"/>
      </w:pPr>
      <w:r>
        <w:rPr>
          <w:rtl w:val="1"/>
        </w:rPr>
        <w:t>الشرح: الدلالة: فضل الرباط في سبيل الله - فضل الجهاد وثواب المجاهدين (الدولة)</w:t>
      </w:r>
    </w:p>
    <w:p>
      <w:pPr>
        <w:bidi w:val="1"/>
        <w:jc w:val="start"/>
      </w:pPr>
      <w:r>
        <w:rPr>
          <w:rtl w:val="1"/>
        </w:rPr>
        <w:t>الشرح: الدلالة: الدفاع عن الأراضي الإسلامية - أسباب الجهاد وأهدافه (الدولة)</w:t>
      </w:r>
    </w:p>
    <w:p>
      <w:pPr>
        <w:bidi w:val="1"/>
        <w:jc w:val="start"/>
      </w:pPr>
      <w:r>
        <w:rPr>
          <w:rtl w:val="1"/>
        </w:rPr>
        <w:t>الشرح: الدلالة: الدفاع عن أموال المسلمين ومصالحهم - أسباب الجهاد وأهدافه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