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العقيقة-كتاب الأضاحي-سنن الترمذي — رقم الحديث: 1513 — الرقم الفرعي: 99 — الرقم الأصلي: 1513</w:t>
        <w:br/>
      </w:r>
      <w:r>
        <w:rPr>
          <w:rtl w:val="1"/>
        </w:rPr>
        <w:t xml:space="preserve"> حدثنا يحيى بن خلف البصريّ حدثنا بِشر بن المُفضّل أخبرنا عبد الله بن عثمان بن خُثَيم عن يوسفَ بنِ ماهَكَ:</w:t>
        <w:br/>
      </w:r>
      <w:r>
        <w:rPr>
          <w:color w:val="000000"/>
          <w:rtl w:val="1"/>
        </w:rPr>
        <w:t xml:space="preserve">أنَّهم دخَلوا على حَفصةَ بنتِ عبدِ الرَّحمن،  </w:t>
      </w:r>
      <w:r>
        <w:rPr>
          <w:color w:val="FF0000"/>
          <w:rtl w:val="1"/>
        </w:rPr>
        <w:t xml:space="preserve">فسأَلوها عن العَقِيقة،  </w:t>
      </w:r>
      <w:r>
        <w:rPr>
          <w:color w:val="000000"/>
          <w:rtl w:val="1"/>
        </w:rPr>
        <w:t xml:space="preserve">فأَخبَرَتْهم أنَّ عائشةَ أَخبَرَتْها،  </w:t>
      </w:r>
      <w:r>
        <w:rPr>
          <w:color w:val="FF0000"/>
          <w:rtl w:val="1"/>
        </w:rPr>
        <w:t xml:space="preserve">أنَّ رسولَ الله ﷺ أَمَرَهم عن الغُلامِ شاتانِ مُكافِئتانِ،  </w:t>
      </w:r>
      <w:r>
        <w:rPr>
          <w:color w:val="FF0000"/>
          <w:rtl w:val="1"/>
        </w:rPr>
        <w:t xml:space="preserve">وعن الجاريةِ شاة. </w:t>
      </w:r>
      <w:r>
        <w:rPr>
          <w:color w:val="000000"/>
          <w:rtl w:val="1"/>
        </w:rPr>
        <w:t xml:space="preserve">وفي البابِ عن عليِّ، وأُمِّ كُرْزٍ، وبُرَيدةَ، وسَمُرةَ، وأَبي هُريرةَ، وعبدِ الله بنِ عَمرو، وأَنسٍ، وسَلْمانَ بنِ عامر، وابنِ عبّاس. </w:t>
      </w:r>
      <w:r>
        <w:rPr>
          <w:color w:val="000000"/>
          <w:rtl w:val="1"/>
        </w:rPr>
        <w:t xml:space="preserve">وحديثُ عائشةَ حديثٌ حسنٌ صحيح. </w:t>
      </w:r>
      <w:r>
        <w:rPr>
          <w:color w:val="000000"/>
          <w:rtl w:val="1"/>
        </w:rPr>
        <w:t xml:space="preserve">وحَفصةُ: هي ابنةُ عبدِ الرَّحمنِ بنِ أَبي بَكرٍ الصِّدِّيق.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العقيقة - الذبائح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