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تعالىألا يظنّ أولئك أنّهم مبعوثون،ليوم عظيم-كتاب الرقاق-صحيح البخاري — رقم الحديث: 6532 — الرقم الفرعي: 99 — الرقم الأصلي: 6532</w:t>
        <w:br/>
      </w:r>
      <w:r>
        <w:rPr>
          <w:rtl w:val="1"/>
        </w:rPr>
        <w:t xml:space="preserve"> حدثني عبد العزيز بن عبد الله قال:حدثني سليمان عن ثور بن زيد عن أبي الغيث عن أبي هريرة رضي الله عنه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«يَعْرَقُ النّاسُ يومَ القِيامَةِ، حتَّى يَذهَبَ عَرَقُهم في الأرضِ سَبْعِينَ ذِراعًا، ويُلْجِمُهم حتَّى يَبلُغَ آذانَهم».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حال العصاة بصفة عامة في المحشر - حال العصاة من المؤمنين في المحشر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