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قام إلى جنب الإمام لعِلّةٍ-كتاب الصلاة-صحيح البخاري — رقم الحديث: 683 — الرقم الفرعي: 99 — الرقم الأصلي: 683</w:t>
        <w:br/>
      </w:r>
      <w:r>
        <w:rPr>
          <w:rtl w:val="1"/>
        </w:rPr>
        <w:t xml:space="preserve"> حدثنا زكرياء بن يحيى قال:حدثنا ابن نمير قال: أخبرنا هشام بن عروة عن أبيه عن عائشة</w:t>
        <w:br/>
      </w:r>
      <w:r>
        <w:rPr>
          <w:color w:val="FF0000"/>
          <w:rtl w:val="1"/>
        </w:rPr>
        <w:t xml:space="preserve">قالت: أمَرَ رسولُ الله ﷺ أبا بكرٍ أنْ يُصلِّيَ بالنّاس في مَرَضِه، فكان يُصلِّي بهم. </w:t>
      </w:r>
      <w:r>
        <w:rPr>
          <w:color w:val="FF0000"/>
          <w:rtl w:val="1"/>
        </w:rPr>
        <w:t xml:space="preserve">قال عُرْوةُ: فوَجَدَ رسولُ الله ﷺ في نَفْسِه خِفّةً فخَرَجَ،  </w:t>
      </w:r>
      <w:r>
        <w:rPr>
          <w:color w:val="000000"/>
          <w:rtl w:val="1"/>
        </w:rPr>
        <w:t xml:space="preserve">فإذا أبو بكرٍ يَؤُمُّ النّاسَ، فلمّا رَآه أبو بكرٍ استأْخَرَ، فأشارَ إليه: أنْ كما أنتَ،  </w:t>
      </w:r>
      <w:r>
        <w:rPr>
          <w:color w:val="FF0000"/>
          <w:rtl w:val="1"/>
        </w:rPr>
        <w:t xml:space="preserve">فجَلَسَ رسولُ الله ﷺ حِذاءَ أبي بكرٍ إلى جَنبِه،  </w:t>
      </w:r>
      <w:r>
        <w:rPr>
          <w:color w:val="FF0000"/>
          <w:rtl w:val="1"/>
        </w:rPr>
        <w:t xml:space="preserve">فكان أبو بكرٍ يُصلِّي بصلاةِ رسولِ الله ﷺ، والنّاسُ يُصلُّونَ بصلاةِ أبي بكرٍ.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صلاة المريض - الأعذار في الصلوات</w:t>
      </w:r>
    </w:p>
    <w:p>
      <w:pPr>
        <w:bidi w:val="1"/>
        <w:jc w:val="start"/>
      </w:pPr>
      <w:r>
        <w:rPr>
          <w:rtl w:val="1"/>
        </w:rPr>
        <w:t>الشرح: الدلالة: الإمام يستخلف - استخلاف الإمام من ينوب عنه في الصلاة</w:t>
      </w:r>
    </w:p>
    <w:p>
      <w:pPr>
        <w:bidi w:val="1"/>
        <w:jc w:val="start"/>
      </w:pPr>
      <w:r>
        <w:rPr>
          <w:rtl w:val="1"/>
        </w:rPr>
        <w:t>الشرح: الدلالة: التبليغ عن الإمام - الإمام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