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رؤيا النبيّ صلى الله عليه وسلم-كتاب الرؤيا-صحيح مسلم — رقم الحديث: 2270 — الرقم الفرعي: 99 — الرقم الأصلي: 2270</w:t>
        <w:br/>
      </w:r>
      <w:r>
        <w:rPr>
          <w:rtl w:val="1"/>
        </w:rPr>
        <w:t xml:space="preserve"> حدثنا عبد الله بن مَسْلَمة بن قَعْنَب حدثنا حمّاد بن سلمة عن ثابت البُنَانيّ عن أنس بن مالك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«رأيتُ ذاتَ ليلةٍ، فيما يَرى النّائمُ، كأنّا في دارِ عُقبةَ بنِ رافع، فأُتِينا برُطَبٍ مِن رُطَبِ ابنِ طاب،  </w:t>
      </w:r>
      <w:r>
        <w:rPr>
          <w:color w:val="FF0000"/>
          <w:rtl w:val="1"/>
        </w:rPr>
        <w:t xml:space="preserve">فأوَّلتُ الرِّفْعةَ لنا في الدُّنيا، والعاقِبةَ في الآخِرة، وأنَّ دِيننا قد طاب».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الرؤيا - الرؤيا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قيمة التفاؤل بالرؤيا الصالحة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في الرؤيا الصالحة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رؤيا الطعام والشراب وأوانيهما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رؤيا الأنبياء - علاقة الرؤيا بالنبوة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